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35" w:rsidRPr="004F7C51" w:rsidRDefault="004F7C51" w:rsidP="004F7C51">
      <w:pPr>
        <w:spacing w:after="0" w:line="240" w:lineRule="auto"/>
        <w:rPr>
          <w:u w:val="single"/>
        </w:rPr>
      </w:pPr>
      <w:r w:rsidRPr="004F7C51">
        <w:rPr>
          <w:u w:val="single"/>
        </w:rPr>
        <w:t>____(Date)____</w:t>
      </w:r>
    </w:p>
    <w:p w:rsidR="43959179" w:rsidRDefault="43959179" w:rsidP="004F7C51">
      <w:pPr>
        <w:spacing w:after="0" w:line="240" w:lineRule="auto"/>
      </w:pPr>
    </w:p>
    <w:p w:rsidR="004F7C51" w:rsidRDefault="004F7C51" w:rsidP="004F7C51">
      <w:pPr>
        <w:spacing w:after="0" w:line="240" w:lineRule="auto"/>
      </w:pPr>
    </w:p>
    <w:p w:rsidR="005B5635" w:rsidRDefault="005B5635" w:rsidP="004F7C51">
      <w:pPr>
        <w:spacing w:after="0" w:line="240" w:lineRule="auto"/>
      </w:pPr>
      <w:r w:rsidRPr="005B5635">
        <w:t xml:space="preserve">Dear </w:t>
      </w:r>
      <w:r w:rsidR="004F7C51" w:rsidRPr="004F7C51">
        <w:rPr>
          <w:u w:val="single"/>
        </w:rPr>
        <w:t>_____(Supervisor’s Name)_____</w:t>
      </w:r>
      <w:r w:rsidR="004F7C51">
        <w:t>,</w:t>
      </w:r>
    </w:p>
    <w:p w:rsidR="004F7C51" w:rsidRPr="005B5635" w:rsidRDefault="004F7C51" w:rsidP="004F7C51">
      <w:pPr>
        <w:spacing w:after="0" w:line="240" w:lineRule="auto"/>
      </w:pPr>
    </w:p>
    <w:p w:rsidR="005B5635" w:rsidRDefault="43959179" w:rsidP="004F7C51">
      <w:pPr>
        <w:spacing w:after="0" w:line="240" w:lineRule="auto"/>
      </w:pPr>
      <w:r>
        <w:t>I would like to request approval to attend the Numerix NEXT 201</w:t>
      </w:r>
      <w:r w:rsidR="00E33B85">
        <w:t>8</w:t>
      </w:r>
      <w:r>
        <w:t xml:space="preserve"> user conference, October 2</w:t>
      </w:r>
      <w:r w:rsidR="00E33B85">
        <w:t>3</w:t>
      </w:r>
      <w:r>
        <w:t>-2</w:t>
      </w:r>
      <w:r w:rsidR="00E33B85">
        <w:t>4</w:t>
      </w:r>
      <w:r>
        <w:t>, 201</w:t>
      </w:r>
      <w:r w:rsidR="00E33B85">
        <w:t xml:space="preserve">8 </w:t>
      </w:r>
      <w:r>
        <w:t>in Rye Brook, NY.</w:t>
      </w:r>
    </w:p>
    <w:p w:rsidR="004F7C51" w:rsidRPr="005B5635" w:rsidRDefault="004F7C51" w:rsidP="004F7C51">
      <w:pPr>
        <w:spacing w:after="0" w:line="240" w:lineRule="auto"/>
      </w:pPr>
    </w:p>
    <w:p w:rsidR="005B5635" w:rsidRDefault="005B5635" w:rsidP="004F7C51">
      <w:pPr>
        <w:spacing w:after="0" w:line="240" w:lineRule="auto"/>
      </w:pPr>
      <w:r w:rsidRPr="005B5635">
        <w:t>The conference will enable me to attend two-days of educational sessions that are directly applicable to my work</w:t>
      </w:r>
      <w:r w:rsidR="00A04D76">
        <w:t xml:space="preserve">.  It </w:t>
      </w:r>
      <w:r w:rsidRPr="005B5635">
        <w:t xml:space="preserve">will </w:t>
      </w:r>
      <w:r w:rsidR="003A322B">
        <w:t xml:space="preserve">also </w:t>
      </w:r>
      <w:r w:rsidRPr="005B5635">
        <w:t>allow me to learn from and collaborate with fellow Numerix software users from around the globe facing similar challenges with regulation</w:t>
      </w:r>
      <w:r w:rsidR="007809F8">
        <w:t>s</w:t>
      </w:r>
      <w:r w:rsidRPr="005B5635">
        <w:t xml:space="preserve">, </w:t>
      </w:r>
      <w:r w:rsidR="007809F8">
        <w:t>technology</w:t>
      </w:r>
      <w:r w:rsidRPr="005B5635">
        <w:t xml:space="preserve"> and profitability. My participation will </w:t>
      </w:r>
      <w:r w:rsidR="003A322B">
        <w:t>provide</w:t>
      </w:r>
      <w:r w:rsidRPr="005B5635">
        <w:t xml:space="preserve"> me </w:t>
      </w:r>
      <w:r w:rsidR="003A322B">
        <w:t>with an</w:t>
      </w:r>
      <w:r w:rsidRPr="005B5635">
        <w:t xml:space="preserve"> opportunity to expand my knowledge and give me tools and resources to enhance my performance.</w:t>
      </w:r>
    </w:p>
    <w:p w:rsidR="004F7C51" w:rsidRPr="005B5635" w:rsidRDefault="004F7C51" w:rsidP="004F7C51">
      <w:pPr>
        <w:spacing w:after="0" w:line="240" w:lineRule="auto"/>
      </w:pPr>
    </w:p>
    <w:p w:rsidR="005B5635" w:rsidRDefault="005B5635" w:rsidP="004F7C51">
      <w:pPr>
        <w:spacing w:after="0" w:line="240" w:lineRule="auto"/>
      </w:pPr>
      <w:r w:rsidRPr="005B5635">
        <w:t>After reviewing the program agenda, below you will find a listing of sessions that I feel are most relevant to my professional gr</w:t>
      </w:r>
      <w:r w:rsidR="004F7C51">
        <w:t>owth.</w:t>
      </w:r>
    </w:p>
    <w:p w:rsidR="004F7C51" w:rsidRDefault="004F7C51" w:rsidP="004F7C51">
      <w:pPr>
        <w:spacing w:after="0" w:line="240" w:lineRule="auto"/>
      </w:pPr>
    </w:p>
    <w:p w:rsidR="005B5635" w:rsidRPr="005B5635" w:rsidRDefault="004F7C51" w:rsidP="004F7C51">
      <w:pPr>
        <w:numPr>
          <w:ilvl w:val="0"/>
          <w:numId w:val="1"/>
        </w:numPr>
        <w:spacing w:after="0" w:line="240" w:lineRule="auto"/>
      </w:pPr>
      <w:r>
        <w:rPr>
          <w:u w:val="single"/>
        </w:rPr>
        <w:t>__________</w:t>
      </w:r>
      <w:r w:rsidR="005B5635" w:rsidRPr="005B5635">
        <w:rPr>
          <w:u w:val="single"/>
        </w:rPr>
        <w:t>(Ses</w:t>
      </w:r>
      <w:r>
        <w:rPr>
          <w:u w:val="single"/>
        </w:rPr>
        <w:t>sion Title, Speaker, Company</w:t>
      </w:r>
      <w:r w:rsidR="005B5635" w:rsidRPr="005B5635">
        <w:rPr>
          <w:u w:val="single"/>
        </w:rPr>
        <w:t>)</w:t>
      </w:r>
      <w:r>
        <w:rPr>
          <w:u w:val="single"/>
        </w:rPr>
        <w:t>__________</w:t>
      </w:r>
    </w:p>
    <w:p w:rsidR="005B5635" w:rsidRPr="005B5635" w:rsidRDefault="004F7C51" w:rsidP="004F7C51">
      <w:pPr>
        <w:numPr>
          <w:ilvl w:val="0"/>
          <w:numId w:val="1"/>
        </w:numPr>
        <w:spacing w:after="0" w:line="240" w:lineRule="auto"/>
      </w:pPr>
      <w:r>
        <w:rPr>
          <w:u w:val="single"/>
        </w:rPr>
        <w:t>__________</w:t>
      </w:r>
      <w:r w:rsidR="005B5635" w:rsidRPr="005B5635">
        <w:rPr>
          <w:u w:val="single"/>
        </w:rPr>
        <w:t>(</w:t>
      </w:r>
      <w:r>
        <w:rPr>
          <w:u w:val="single"/>
        </w:rPr>
        <w:t>Session Title, Speaker, Company</w:t>
      </w:r>
      <w:r w:rsidR="005B5635" w:rsidRPr="005B5635">
        <w:rPr>
          <w:u w:val="single"/>
        </w:rPr>
        <w:t>)</w:t>
      </w:r>
      <w:r>
        <w:rPr>
          <w:u w:val="single"/>
        </w:rPr>
        <w:t>__________</w:t>
      </w:r>
    </w:p>
    <w:p w:rsidR="005B5635" w:rsidRPr="004F7C51" w:rsidRDefault="004F7C51" w:rsidP="004F7C51">
      <w:pPr>
        <w:numPr>
          <w:ilvl w:val="0"/>
          <w:numId w:val="1"/>
        </w:numPr>
        <w:spacing w:after="0" w:line="240" w:lineRule="auto"/>
      </w:pPr>
      <w:r>
        <w:rPr>
          <w:u w:val="single"/>
        </w:rPr>
        <w:t>__________</w:t>
      </w:r>
      <w:r w:rsidR="005B5635" w:rsidRPr="005B5635">
        <w:rPr>
          <w:u w:val="single"/>
        </w:rPr>
        <w:t>(</w:t>
      </w:r>
      <w:r>
        <w:rPr>
          <w:u w:val="single"/>
        </w:rPr>
        <w:t>Session Title, Speaker, Company</w:t>
      </w:r>
      <w:r w:rsidR="005B5635" w:rsidRPr="005B5635">
        <w:rPr>
          <w:u w:val="single"/>
        </w:rPr>
        <w:t>)</w:t>
      </w:r>
      <w:r>
        <w:rPr>
          <w:u w:val="single"/>
        </w:rPr>
        <w:t>__________</w:t>
      </w:r>
    </w:p>
    <w:p w:rsidR="004F7C51" w:rsidRPr="005B5635" w:rsidRDefault="004F7C51" w:rsidP="004F7C51">
      <w:pPr>
        <w:spacing w:after="0" w:line="240" w:lineRule="auto"/>
      </w:pPr>
    </w:p>
    <w:p w:rsidR="004F7C51" w:rsidRDefault="005B5635" w:rsidP="004F7C51">
      <w:pPr>
        <w:spacing w:after="0" w:line="240" w:lineRule="auto"/>
      </w:pPr>
      <w:r w:rsidRPr="005B5635">
        <w:t xml:space="preserve">Sessions and scheduled conference meals and activities are complimentary. In seeking support of my attendance to this meeting, </w:t>
      </w:r>
      <w:r w:rsidRPr="005B5635">
        <w:rPr>
          <w:u w:val="single"/>
        </w:rPr>
        <w:t>_____(Company Name)_____</w:t>
      </w:r>
      <w:r w:rsidRPr="005B5635">
        <w:t xml:space="preserve"> would </w:t>
      </w:r>
      <w:r w:rsidR="007809F8">
        <w:t xml:space="preserve">only </w:t>
      </w:r>
      <w:r w:rsidRPr="005B5635">
        <w:t xml:space="preserve">need to cover travel expenses, non-conference meals and hotel accommodations ($207 per night plus tax) while </w:t>
      </w:r>
      <w:r w:rsidR="007809F8">
        <w:t xml:space="preserve">I’m </w:t>
      </w:r>
      <w:r w:rsidRPr="005B5635">
        <w:t xml:space="preserve">at the </w:t>
      </w:r>
      <w:r w:rsidR="007809F8">
        <w:t>conference</w:t>
      </w:r>
      <w:r w:rsidRPr="005B5635">
        <w:t xml:space="preserve">.  </w:t>
      </w:r>
    </w:p>
    <w:p w:rsidR="003B37E9" w:rsidRPr="005B5635" w:rsidRDefault="003B37E9" w:rsidP="004F7C51">
      <w:pPr>
        <w:spacing w:after="0" w:line="240" w:lineRule="auto"/>
      </w:pPr>
    </w:p>
    <w:p w:rsidR="005B5635" w:rsidRDefault="005B5635" w:rsidP="004F7C51">
      <w:pPr>
        <w:spacing w:after="0" w:line="240" w:lineRule="auto"/>
      </w:pPr>
      <w:r w:rsidRPr="005B5635">
        <w:t>The opportunity for me to enhance competencies, better leverage our Numerix software, and establish connections with capital markets peers makes my attendance at the Numerix NEXT conference a valuable investment, and a benefit on both personal and professional levels.</w:t>
      </w:r>
      <w:bookmarkStart w:id="0" w:name="_GoBack"/>
      <w:bookmarkEnd w:id="0"/>
    </w:p>
    <w:p w:rsidR="004F7C51" w:rsidRPr="005B5635" w:rsidRDefault="004F7C51" w:rsidP="004F7C51">
      <w:pPr>
        <w:spacing w:after="0" w:line="240" w:lineRule="auto"/>
      </w:pPr>
    </w:p>
    <w:p w:rsidR="005B5635" w:rsidRDefault="43959179" w:rsidP="004F7C51">
      <w:pPr>
        <w:spacing w:after="0" w:line="240" w:lineRule="auto"/>
      </w:pPr>
      <w:r>
        <w:t xml:space="preserve">If you’d like more info, check out their website: </w:t>
      </w:r>
      <w:hyperlink r:id="rId5" w:history="1">
        <w:r w:rsidR="00181D21" w:rsidRPr="00340DF0">
          <w:rPr>
            <w:rStyle w:val="Hyperlink"/>
          </w:rPr>
          <w:t>http://www.n</w:t>
        </w:r>
        <w:r w:rsidR="00181D21" w:rsidRPr="00340DF0">
          <w:rPr>
            <w:rStyle w:val="Hyperlink"/>
          </w:rPr>
          <w:t>u</w:t>
        </w:r>
        <w:r w:rsidR="00181D21" w:rsidRPr="00340DF0">
          <w:rPr>
            <w:rStyle w:val="Hyperlink"/>
          </w:rPr>
          <w:t>merix.com/events/next-2018-numerix-user-conference</w:t>
        </w:r>
      </w:hyperlink>
      <w:r>
        <w:t>. Thank you for considering support of my attendance at the Numerix NEXT Conference.</w:t>
      </w:r>
    </w:p>
    <w:p w:rsidR="004F7C51" w:rsidRPr="005B5635" w:rsidRDefault="004F7C51" w:rsidP="004F7C51">
      <w:pPr>
        <w:spacing w:after="0" w:line="240" w:lineRule="auto"/>
      </w:pPr>
    </w:p>
    <w:p w:rsidR="005B5635" w:rsidRDefault="005B5635" w:rsidP="004F7C51">
      <w:pPr>
        <w:spacing w:after="0" w:line="240" w:lineRule="auto"/>
      </w:pPr>
      <w:r w:rsidRPr="005B5635">
        <w:t>Sincerely,</w:t>
      </w:r>
    </w:p>
    <w:p w:rsidR="004F7C51" w:rsidRPr="005B5635" w:rsidRDefault="004F7C51" w:rsidP="004F7C51">
      <w:pPr>
        <w:spacing w:after="0" w:line="240" w:lineRule="auto"/>
      </w:pPr>
    </w:p>
    <w:p w:rsidR="005B5635" w:rsidRPr="004F7C51" w:rsidRDefault="004F7C51" w:rsidP="004F7C51">
      <w:pPr>
        <w:spacing w:after="0" w:line="240" w:lineRule="auto"/>
        <w:rPr>
          <w:u w:val="single"/>
        </w:rPr>
      </w:pPr>
      <w:r>
        <w:rPr>
          <w:u w:val="single"/>
        </w:rPr>
        <w:t>_____</w:t>
      </w:r>
      <w:r w:rsidR="005B5635" w:rsidRPr="004F7C51">
        <w:rPr>
          <w:u w:val="single"/>
        </w:rPr>
        <w:t>(Your Name Here)</w:t>
      </w:r>
      <w:r>
        <w:rPr>
          <w:u w:val="single"/>
        </w:rPr>
        <w:t>_____</w:t>
      </w:r>
    </w:p>
    <w:p w:rsidR="006A6B49" w:rsidRPr="005B5635" w:rsidRDefault="006A6B49" w:rsidP="004F7C51">
      <w:pPr>
        <w:spacing w:after="0" w:line="240" w:lineRule="auto"/>
      </w:pPr>
    </w:p>
    <w:sectPr w:rsidR="006A6B49" w:rsidRPr="005B5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33BA2"/>
    <w:multiLevelType w:val="hybridMultilevel"/>
    <w:tmpl w:val="F69A02F0"/>
    <w:lvl w:ilvl="0" w:tplc="0CE29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29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C54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F2E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22D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0C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480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81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467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05"/>
    <w:rsid w:val="000604DF"/>
    <w:rsid w:val="00181D21"/>
    <w:rsid w:val="002B3477"/>
    <w:rsid w:val="002E468D"/>
    <w:rsid w:val="00340DF0"/>
    <w:rsid w:val="003A322B"/>
    <w:rsid w:val="003B37E9"/>
    <w:rsid w:val="004F7C51"/>
    <w:rsid w:val="005B5635"/>
    <w:rsid w:val="006A6B49"/>
    <w:rsid w:val="007809F8"/>
    <w:rsid w:val="009C1AEF"/>
    <w:rsid w:val="00A04D76"/>
    <w:rsid w:val="00AE16D7"/>
    <w:rsid w:val="00AE41CC"/>
    <w:rsid w:val="00B24BFE"/>
    <w:rsid w:val="00B66658"/>
    <w:rsid w:val="00CA0F1B"/>
    <w:rsid w:val="00CD2362"/>
    <w:rsid w:val="00D365F0"/>
    <w:rsid w:val="00E33B85"/>
    <w:rsid w:val="00F90E05"/>
    <w:rsid w:val="43959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9CE24-A9FD-2B42-849C-0FFCC9B1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468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3B85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33B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umerix.com/events/next-2018-numerix-user-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Links>
    <vt:vector size="6" baseType="variant"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http://www.numerix.com/events/next-2018-numerix-user-conference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Kahn</dc:creator>
  <cp:keywords/>
  <dc:description/>
  <cp:lastModifiedBy>Joanna Wilkiewicz</cp:lastModifiedBy>
  <cp:revision>2</cp:revision>
  <dcterms:created xsi:type="dcterms:W3CDTF">2018-06-20T17:45:00Z</dcterms:created>
  <dcterms:modified xsi:type="dcterms:W3CDTF">2018-06-20T17:45:00Z</dcterms:modified>
</cp:coreProperties>
</file>